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46" w:rsidRDefault="00265F70" w:rsidP="00BC3D46">
      <w:pPr>
        <w:shd w:val="clear" w:color="auto" w:fill="FFFFFF"/>
        <w:spacing w:line="360" w:lineRule="auto"/>
        <w:ind w:right="7"/>
        <w:jc w:val="both"/>
        <w:rPr>
          <w:rFonts w:eastAsia="Calibri"/>
          <w:b/>
          <w:sz w:val="28"/>
          <w:szCs w:val="28"/>
          <w:lang w:eastAsia="en-US"/>
        </w:rPr>
      </w:pPr>
      <w:r w:rsidRPr="00265F70">
        <w:rPr>
          <w:noProof/>
        </w:rPr>
        <w:drawing>
          <wp:inline distT="0" distB="0" distL="0" distR="0">
            <wp:extent cx="5940425" cy="8153525"/>
            <wp:effectExtent l="0" t="0" r="0" b="0"/>
            <wp:docPr id="1" name="Рисунок 1" descr="C:\Users\Оля\Downloads\антикор.- скан\антикор.- скан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wnloads\антикор.- скан\антикор.- скан\8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3D46" w:rsidRDefault="00BC3D46" w:rsidP="00BC3D46">
      <w:pPr>
        <w:shd w:val="clear" w:color="auto" w:fill="FFFFFF"/>
        <w:spacing w:line="360" w:lineRule="auto"/>
        <w:ind w:right="7"/>
        <w:jc w:val="both"/>
        <w:rPr>
          <w:rFonts w:eastAsia="Calibri"/>
          <w:b/>
          <w:sz w:val="28"/>
          <w:szCs w:val="28"/>
          <w:lang w:eastAsia="en-US"/>
        </w:rPr>
      </w:pPr>
    </w:p>
    <w:p w:rsidR="00BC3D46" w:rsidRDefault="00BC3D46" w:rsidP="00BC3D46">
      <w:pPr>
        <w:shd w:val="clear" w:color="auto" w:fill="FFFFFF"/>
        <w:spacing w:line="360" w:lineRule="auto"/>
        <w:ind w:right="7"/>
        <w:jc w:val="both"/>
        <w:rPr>
          <w:rFonts w:eastAsia="Calibri"/>
          <w:b/>
          <w:sz w:val="28"/>
          <w:szCs w:val="28"/>
          <w:lang w:eastAsia="en-US"/>
        </w:rPr>
      </w:pPr>
    </w:p>
    <w:p w:rsidR="00BC3D46" w:rsidRDefault="00BC3D46" w:rsidP="00BC3D46">
      <w:pPr>
        <w:shd w:val="clear" w:color="auto" w:fill="FFFFFF"/>
        <w:spacing w:line="360" w:lineRule="auto"/>
        <w:ind w:right="7"/>
        <w:jc w:val="both"/>
        <w:rPr>
          <w:rFonts w:eastAsia="Calibri"/>
          <w:b/>
          <w:sz w:val="28"/>
          <w:szCs w:val="28"/>
          <w:lang w:eastAsia="en-US"/>
        </w:rPr>
      </w:pPr>
    </w:p>
    <w:p w:rsidR="00BC3D46" w:rsidRDefault="00BC3D46" w:rsidP="00BC3D46">
      <w:pPr>
        <w:shd w:val="clear" w:color="auto" w:fill="FFFFFF"/>
        <w:spacing w:line="360" w:lineRule="auto"/>
        <w:ind w:right="7"/>
        <w:jc w:val="both"/>
        <w:rPr>
          <w:rFonts w:eastAsia="Calibri"/>
          <w:b/>
          <w:sz w:val="28"/>
          <w:szCs w:val="28"/>
          <w:lang w:eastAsia="en-US"/>
        </w:rPr>
      </w:pPr>
    </w:p>
    <w:p w:rsidR="00BC3D46" w:rsidRPr="00A717A1" w:rsidRDefault="00BC3D46" w:rsidP="00BC3D4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717A1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BC3D46" w:rsidRPr="00A717A1" w:rsidRDefault="00BC3D46" w:rsidP="00BC3D46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717A1">
        <w:rPr>
          <w:rFonts w:eastAsia="Calibri"/>
          <w:sz w:val="28"/>
          <w:szCs w:val="28"/>
          <w:lang w:eastAsia="en-US"/>
        </w:rPr>
        <w:t xml:space="preserve">к приказу от </w:t>
      </w:r>
      <w:r w:rsidR="00A717A1" w:rsidRPr="00A717A1">
        <w:rPr>
          <w:rFonts w:eastAsia="Calibri"/>
          <w:sz w:val="28"/>
          <w:szCs w:val="28"/>
          <w:lang w:eastAsia="en-US"/>
        </w:rPr>
        <w:t>12.01.2016</w:t>
      </w:r>
      <w:r w:rsidRPr="00A717A1">
        <w:rPr>
          <w:rFonts w:eastAsia="Calibri"/>
          <w:sz w:val="28"/>
          <w:szCs w:val="28"/>
          <w:lang w:eastAsia="en-US"/>
        </w:rPr>
        <w:t>. №</w:t>
      </w:r>
      <w:r w:rsidR="00A717A1" w:rsidRPr="00A717A1">
        <w:rPr>
          <w:rFonts w:eastAsia="Calibri"/>
          <w:sz w:val="28"/>
          <w:szCs w:val="28"/>
          <w:lang w:eastAsia="en-US"/>
        </w:rPr>
        <w:t>1/19</w:t>
      </w:r>
      <w:r w:rsidRPr="00A717A1">
        <w:rPr>
          <w:rFonts w:eastAsia="Calibri"/>
          <w:sz w:val="28"/>
          <w:szCs w:val="28"/>
          <w:lang w:eastAsia="en-US"/>
        </w:rPr>
        <w:t xml:space="preserve">  </w:t>
      </w:r>
    </w:p>
    <w:p w:rsidR="00BC3D46" w:rsidRPr="006D1D6E" w:rsidRDefault="00BC3D46" w:rsidP="00A717A1">
      <w:pPr>
        <w:tabs>
          <w:tab w:val="left" w:pos="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BC3D46" w:rsidRPr="006D1D6E" w:rsidRDefault="00BC3D46" w:rsidP="00BC3D46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D1D6E">
        <w:rPr>
          <w:rFonts w:eastAsia="Calibri"/>
          <w:b/>
          <w:sz w:val="28"/>
          <w:szCs w:val="28"/>
          <w:lang w:eastAsia="en-US"/>
        </w:rPr>
        <w:t>Перечень должностей МБДОУ</w:t>
      </w:r>
      <w:r w:rsidR="00A717A1">
        <w:rPr>
          <w:rFonts w:eastAsia="Calibri"/>
          <w:b/>
          <w:sz w:val="28"/>
          <w:szCs w:val="28"/>
          <w:lang w:eastAsia="en-US"/>
        </w:rPr>
        <w:t xml:space="preserve"> №22</w:t>
      </w:r>
      <w:r w:rsidRPr="006D1D6E">
        <w:rPr>
          <w:rFonts w:eastAsia="Calibri"/>
          <w:b/>
          <w:sz w:val="28"/>
          <w:szCs w:val="28"/>
          <w:lang w:eastAsia="en-US"/>
        </w:rPr>
        <w:t xml:space="preserve"> «</w:t>
      </w:r>
      <w:r w:rsidR="00A717A1">
        <w:rPr>
          <w:rFonts w:eastAsia="Calibri"/>
          <w:b/>
          <w:sz w:val="28"/>
          <w:szCs w:val="28"/>
          <w:lang w:eastAsia="en-US"/>
        </w:rPr>
        <w:t>Родничок</w:t>
      </w:r>
      <w:r w:rsidRPr="006D1D6E">
        <w:rPr>
          <w:rFonts w:eastAsia="Calibri"/>
          <w:b/>
          <w:sz w:val="28"/>
          <w:szCs w:val="28"/>
          <w:lang w:eastAsia="en-US"/>
        </w:rPr>
        <w:t>», замещение которых связано с коррупционными рисками</w:t>
      </w:r>
    </w:p>
    <w:p w:rsidR="00BC3D46" w:rsidRPr="006D1D6E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D1D6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Заведующий (</w:t>
      </w:r>
      <w:r w:rsidRPr="006D1D6E">
        <w:rPr>
          <w:rFonts w:eastAsia="Calibri"/>
          <w:sz w:val="28"/>
          <w:szCs w:val="28"/>
          <w:lang w:eastAsia="en-US"/>
        </w:rPr>
        <w:t>осуществление постоянно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1D6E">
        <w:rPr>
          <w:rFonts w:eastAsia="Calibri"/>
          <w:sz w:val="28"/>
          <w:szCs w:val="28"/>
          <w:lang w:eastAsia="en-US"/>
        </w:rPr>
        <w:t xml:space="preserve">организационно-распорядительных </w:t>
      </w:r>
      <w:r>
        <w:rPr>
          <w:rFonts w:eastAsia="Calibri"/>
          <w:sz w:val="28"/>
          <w:szCs w:val="28"/>
          <w:lang w:eastAsia="en-US"/>
        </w:rPr>
        <w:t>и</w:t>
      </w:r>
      <w:r w:rsidRPr="006D1D6E">
        <w:rPr>
          <w:rFonts w:eastAsia="Calibri"/>
          <w:sz w:val="28"/>
          <w:szCs w:val="28"/>
          <w:lang w:eastAsia="en-US"/>
        </w:rPr>
        <w:t xml:space="preserve"> административно-хозяйственных функций;</w:t>
      </w:r>
      <w:r w:rsidRPr="00896C44">
        <w:t xml:space="preserve"> </w:t>
      </w:r>
      <w:r w:rsidRPr="00896C44">
        <w:rPr>
          <w:rFonts w:eastAsia="Calibri"/>
          <w:sz w:val="28"/>
          <w:szCs w:val="28"/>
          <w:lang w:eastAsia="en-US"/>
        </w:rPr>
        <w:t xml:space="preserve">предоставление </w:t>
      </w:r>
      <w:r>
        <w:rPr>
          <w:rFonts w:eastAsia="Calibri"/>
          <w:sz w:val="28"/>
          <w:szCs w:val="28"/>
          <w:lang w:eastAsia="en-US"/>
        </w:rPr>
        <w:t>муниципальных услуг</w:t>
      </w:r>
      <w:r w:rsidRPr="00896C44">
        <w:rPr>
          <w:rFonts w:eastAsia="Calibri"/>
          <w:sz w:val="28"/>
          <w:szCs w:val="28"/>
          <w:lang w:eastAsia="en-US"/>
        </w:rPr>
        <w:t xml:space="preserve"> гражданам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896C44">
        <w:rPr>
          <w:rFonts w:eastAsia="Calibri"/>
          <w:sz w:val="28"/>
          <w:szCs w:val="28"/>
          <w:lang w:eastAsia="en-US"/>
        </w:rPr>
        <w:t>подготовку и принятие решений о распределении бюджетных ассигнований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896C44">
        <w:rPr>
          <w:rFonts w:eastAsia="Calibri"/>
          <w:sz w:val="28"/>
          <w:szCs w:val="28"/>
          <w:lang w:eastAsia="en-US"/>
        </w:rPr>
        <w:t xml:space="preserve">управление </w:t>
      </w:r>
      <w:r>
        <w:rPr>
          <w:rFonts w:eastAsia="Calibri"/>
          <w:sz w:val="28"/>
          <w:szCs w:val="28"/>
          <w:lang w:eastAsia="en-US"/>
        </w:rPr>
        <w:t xml:space="preserve">муниципальным </w:t>
      </w:r>
      <w:r w:rsidRPr="00896C44">
        <w:rPr>
          <w:rFonts w:eastAsia="Calibri"/>
          <w:sz w:val="28"/>
          <w:szCs w:val="28"/>
          <w:lang w:eastAsia="en-US"/>
        </w:rPr>
        <w:t>имуществом;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6C44">
        <w:rPr>
          <w:rFonts w:eastAsia="Calibri"/>
          <w:sz w:val="28"/>
          <w:szCs w:val="28"/>
          <w:lang w:eastAsia="en-US"/>
        </w:rPr>
        <w:t>осуществление закупок</w:t>
      </w:r>
      <w:r>
        <w:rPr>
          <w:rFonts w:eastAsia="Calibri"/>
          <w:sz w:val="28"/>
          <w:szCs w:val="28"/>
          <w:lang w:eastAsia="en-US"/>
        </w:rPr>
        <w:t xml:space="preserve"> для нужд  учреждения).</w:t>
      </w: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D1D6E">
        <w:rPr>
          <w:rFonts w:eastAsia="Calibri"/>
          <w:sz w:val="28"/>
          <w:szCs w:val="28"/>
          <w:lang w:eastAsia="en-US"/>
        </w:rPr>
        <w:t>2.</w:t>
      </w:r>
      <w:r w:rsidR="00A717A1">
        <w:rPr>
          <w:rFonts w:eastAsia="Calibri"/>
          <w:sz w:val="28"/>
          <w:szCs w:val="28"/>
          <w:lang w:eastAsia="en-US"/>
        </w:rPr>
        <w:t>Старший воспитатель</w:t>
      </w:r>
      <w:r w:rsidRPr="00896C44">
        <w:rPr>
          <w:rFonts w:eastAsia="Calibri"/>
          <w:sz w:val="28"/>
          <w:szCs w:val="28"/>
          <w:lang w:eastAsia="en-US"/>
        </w:rPr>
        <w:t xml:space="preserve"> </w:t>
      </w:r>
      <w:r w:rsidR="00A717A1">
        <w:rPr>
          <w:rFonts w:eastAsia="Calibri"/>
          <w:sz w:val="28"/>
          <w:szCs w:val="28"/>
          <w:lang w:eastAsia="en-US"/>
        </w:rPr>
        <w:t>(</w:t>
      </w:r>
      <w:r w:rsidR="00A717A1" w:rsidRPr="00896C44">
        <w:rPr>
          <w:rFonts w:eastAsia="Calibri"/>
          <w:sz w:val="28"/>
          <w:szCs w:val="28"/>
          <w:lang w:eastAsia="en-US"/>
        </w:rPr>
        <w:t xml:space="preserve">предоставление </w:t>
      </w:r>
      <w:r w:rsidR="00A717A1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A717A1" w:rsidRPr="00896C44">
        <w:rPr>
          <w:rFonts w:eastAsia="Calibri"/>
          <w:sz w:val="28"/>
          <w:szCs w:val="28"/>
          <w:lang w:eastAsia="en-US"/>
        </w:rPr>
        <w:t>услуг гражданам</w:t>
      </w:r>
      <w:r w:rsidR="00A717A1">
        <w:rPr>
          <w:rFonts w:eastAsia="Calibri"/>
          <w:sz w:val="28"/>
          <w:szCs w:val="28"/>
          <w:lang w:eastAsia="en-US"/>
        </w:rPr>
        <w:t>;</w:t>
      </w:r>
      <w:r w:rsidR="00A717A1" w:rsidRPr="006C0ECC">
        <w:rPr>
          <w:rFonts w:eastAsia="Calibri"/>
          <w:sz w:val="28"/>
          <w:szCs w:val="28"/>
          <w:lang w:eastAsia="en-US"/>
        </w:rPr>
        <w:t xml:space="preserve"> </w:t>
      </w:r>
      <w:r w:rsidR="00A717A1" w:rsidRPr="00896C44">
        <w:rPr>
          <w:rFonts w:eastAsia="Calibri"/>
          <w:sz w:val="28"/>
          <w:szCs w:val="28"/>
          <w:lang w:eastAsia="en-US"/>
        </w:rPr>
        <w:t>хранение  материально-технических ресурсов</w:t>
      </w:r>
      <w:r w:rsidR="00A717A1">
        <w:rPr>
          <w:rFonts w:eastAsia="Calibri"/>
          <w:sz w:val="28"/>
          <w:szCs w:val="28"/>
          <w:lang w:eastAsia="en-US"/>
        </w:rPr>
        <w:t>)</w:t>
      </w:r>
      <w:r w:rsidRPr="00896C44">
        <w:rPr>
          <w:rFonts w:eastAsia="Calibri"/>
          <w:sz w:val="28"/>
          <w:szCs w:val="28"/>
          <w:lang w:eastAsia="en-US"/>
        </w:rPr>
        <w:t>.</w:t>
      </w: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D1D6E">
        <w:rPr>
          <w:rFonts w:eastAsia="Calibri"/>
          <w:sz w:val="28"/>
          <w:szCs w:val="28"/>
          <w:lang w:eastAsia="en-US"/>
        </w:rPr>
        <w:t>3.</w:t>
      </w:r>
      <w:r w:rsidR="00A717A1">
        <w:rPr>
          <w:rFonts w:eastAsia="Calibri"/>
          <w:sz w:val="28"/>
          <w:szCs w:val="28"/>
          <w:lang w:eastAsia="en-US"/>
        </w:rPr>
        <w:t xml:space="preserve"> Заведующая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717A1">
        <w:rPr>
          <w:rFonts w:eastAsia="Calibri"/>
          <w:sz w:val="28"/>
          <w:szCs w:val="28"/>
          <w:lang w:eastAsia="en-US"/>
        </w:rPr>
        <w:t>хозяйством</w:t>
      </w:r>
      <w:r w:rsidRPr="00896C4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(осуществление постоянно </w:t>
      </w:r>
      <w:r w:rsidRPr="006D1D6E">
        <w:rPr>
          <w:rFonts w:eastAsia="Calibri"/>
          <w:sz w:val="28"/>
          <w:szCs w:val="28"/>
          <w:lang w:eastAsia="en-US"/>
        </w:rPr>
        <w:t>административно-хозяйственных функций;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6C44">
        <w:rPr>
          <w:rFonts w:eastAsia="Calibri"/>
          <w:sz w:val="28"/>
          <w:szCs w:val="28"/>
          <w:lang w:eastAsia="en-US"/>
        </w:rPr>
        <w:t xml:space="preserve">осуществление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896C44">
        <w:rPr>
          <w:rFonts w:eastAsia="Calibri"/>
          <w:sz w:val="28"/>
          <w:szCs w:val="28"/>
          <w:lang w:eastAsia="en-US"/>
        </w:rPr>
        <w:t xml:space="preserve"> закупок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896C44">
        <w:rPr>
          <w:rFonts w:eastAsia="Calibri"/>
          <w:sz w:val="28"/>
          <w:szCs w:val="28"/>
          <w:lang w:eastAsia="en-US"/>
        </w:rPr>
        <w:t>хранение и распределение материально-технических ресурсов</w:t>
      </w:r>
      <w:r>
        <w:rPr>
          <w:rFonts w:eastAsia="Calibri"/>
          <w:sz w:val="28"/>
          <w:szCs w:val="28"/>
          <w:lang w:eastAsia="en-US"/>
        </w:rPr>
        <w:t>)</w:t>
      </w:r>
      <w:r w:rsidRPr="00896C44">
        <w:rPr>
          <w:rFonts w:eastAsia="Calibri"/>
          <w:sz w:val="28"/>
          <w:szCs w:val="28"/>
          <w:lang w:eastAsia="en-US"/>
        </w:rPr>
        <w:t>.</w:t>
      </w: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Воспитатель (</w:t>
      </w:r>
      <w:r w:rsidRPr="00896C44">
        <w:rPr>
          <w:rFonts w:eastAsia="Calibri"/>
          <w:sz w:val="28"/>
          <w:szCs w:val="28"/>
          <w:lang w:eastAsia="en-US"/>
        </w:rPr>
        <w:t xml:space="preserve">предоставление </w:t>
      </w:r>
      <w:r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896C44">
        <w:rPr>
          <w:rFonts w:eastAsia="Calibri"/>
          <w:sz w:val="28"/>
          <w:szCs w:val="28"/>
          <w:lang w:eastAsia="en-US"/>
        </w:rPr>
        <w:t>услуг гражданам</w:t>
      </w:r>
      <w:r>
        <w:rPr>
          <w:rFonts w:eastAsia="Calibri"/>
          <w:sz w:val="28"/>
          <w:szCs w:val="28"/>
          <w:lang w:eastAsia="en-US"/>
        </w:rPr>
        <w:t>;</w:t>
      </w:r>
      <w:r w:rsidRPr="006C0ECC">
        <w:rPr>
          <w:rFonts w:eastAsia="Calibri"/>
          <w:sz w:val="28"/>
          <w:szCs w:val="28"/>
          <w:lang w:eastAsia="en-US"/>
        </w:rPr>
        <w:t xml:space="preserve"> </w:t>
      </w:r>
      <w:r w:rsidRPr="00896C44">
        <w:rPr>
          <w:rFonts w:eastAsia="Calibri"/>
          <w:sz w:val="28"/>
          <w:szCs w:val="28"/>
          <w:lang w:eastAsia="en-US"/>
        </w:rPr>
        <w:t>хранение  материально-технических ресурсов</w:t>
      </w:r>
      <w:r>
        <w:rPr>
          <w:rFonts w:eastAsia="Calibri"/>
          <w:sz w:val="28"/>
          <w:szCs w:val="28"/>
          <w:lang w:eastAsia="en-US"/>
        </w:rPr>
        <w:t>).</w:t>
      </w: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C3D46" w:rsidRDefault="00BC3D46" w:rsidP="00BC3D46">
      <w:pPr>
        <w:tabs>
          <w:tab w:val="left" w:pos="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830DD" w:rsidRDefault="00F830DD"/>
    <w:sectPr w:rsidR="00F830DD" w:rsidSect="00F8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6"/>
    <w:rsid w:val="00265F70"/>
    <w:rsid w:val="00A7050B"/>
    <w:rsid w:val="00A717A1"/>
    <w:rsid w:val="00BC3D46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FAC7B-E35A-4E5D-8CD9-07F2A70C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2016-11-25T15:11:00Z</dcterms:created>
  <dcterms:modified xsi:type="dcterms:W3CDTF">2016-11-25T15:11:00Z</dcterms:modified>
</cp:coreProperties>
</file>